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1" w:rsidRPr="00567629" w:rsidRDefault="003E7B3A" w:rsidP="00567629">
      <w:pPr>
        <w:pStyle w:val="a3"/>
        <w:shd w:val="clear" w:color="auto" w:fill="FFFFFF"/>
        <w:spacing w:before="0" w:beforeAutospacing="0" w:after="0" w:afterAutospacing="0" w:line="455" w:lineRule="atLeast"/>
        <w:jc w:val="center"/>
        <w:rPr>
          <w:b/>
          <w:color w:val="111111"/>
        </w:rPr>
      </w:pPr>
      <w:r w:rsidRPr="00567629">
        <w:rPr>
          <w:b/>
          <w:color w:val="111111"/>
        </w:rPr>
        <w:t>Конспект занятия по познавательному развитию (ФЭМП) во второй младшей группе.</w:t>
      </w:r>
    </w:p>
    <w:tbl>
      <w:tblPr>
        <w:tblStyle w:val="a9"/>
        <w:tblW w:w="0" w:type="auto"/>
        <w:tblLook w:val="04A0"/>
      </w:tblPr>
      <w:tblGrid>
        <w:gridCol w:w="2161"/>
        <w:gridCol w:w="7410"/>
      </w:tblGrid>
      <w:tr w:rsidR="00C45DB1" w:rsidRPr="00567629" w:rsidTr="00CA69AA">
        <w:tc>
          <w:tcPr>
            <w:tcW w:w="1951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7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567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620" w:type="dxa"/>
          </w:tcPr>
          <w:p w:rsidR="00C45DB1" w:rsidRPr="00567629" w:rsidRDefault="0091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Зайка в зимнем лесу.</w:t>
            </w:r>
          </w:p>
        </w:tc>
      </w:tr>
      <w:tr w:rsidR="00C45DB1" w:rsidRPr="00567629" w:rsidTr="00CA69AA">
        <w:tc>
          <w:tcPr>
            <w:tcW w:w="1951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представления детей.</w:t>
            </w:r>
          </w:p>
        </w:tc>
        <w:tc>
          <w:tcPr>
            <w:tcW w:w="7620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одном предмете 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то один, группа предметов- это много. Некоторые определяют группу в два предмета 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то два.</w:t>
            </w:r>
          </w:p>
        </w:tc>
      </w:tr>
      <w:tr w:rsidR="00C45DB1" w:rsidRPr="00567629" w:rsidTr="00CA69AA">
        <w:tc>
          <w:tcPr>
            <w:tcW w:w="1951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Цель воспитателя</w:t>
            </w:r>
          </w:p>
        </w:tc>
        <w:tc>
          <w:tcPr>
            <w:tcW w:w="7620" w:type="dxa"/>
          </w:tcPr>
          <w:p w:rsidR="00914285" w:rsidRPr="00567629" w:rsidRDefault="00914285" w:rsidP="009142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представления детей о количественных отношениях.</w:t>
            </w:r>
          </w:p>
          <w:p w:rsidR="00C45DB1" w:rsidRPr="00567629" w:rsidRDefault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B1" w:rsidRPr="00567629" w:rsidTr="00CA69AA">
        <w:tc>
          <w:tcPr>
            <w:tcW w:w="1951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Цель детей</w:t>
            </w:r>
          </w:p>
        </w:tc>
        <w:tc>
          <w:tcPr>
            <w:tcW w:w="7620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Определять: один предмет или много</w:t>
            </w:r>
            <w:r w:rsidR="00914285" w:rsidRPr="00567629">
              <w:rPr>
                <w:rFonts w:ascii="Times New Roman" w:hAnsi="Times New Roman" w:cs="Times New Roman"/>
                <w:sz w:val="24"/>
                <w:szCs w:val="24"/>
              </w:rPr>
              <w:t>, помочь зайчику обрести друзей и научить играть.</w:t>
            </w:r>
          </w:p>
        </w:tc>
      </w:tr>
      <w:tr w:rsidR="00CA69AA" w:rsidRPr="00567629" w:rsidTr="00CA69AA">
        <w:tc>
          <w:tcPr>
            <w:tcW w:w="1951" w:type="dxa"/>
          </w:tcPr>
          <w:p w:rsidR="00CA69AA" w:rsidRPr="00567629" w:rsidRDefault="00CA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CA69AA" w:rsidRPr="00567629" w:rsidRDefault="00CA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B1" w:rsidRPr="00567629" w:rsidTr="00CA69AA">
        <w:tc>
          <w:tcPr>
            <w:tcW w:w="1951" w:type="dxa"/>
          </w:tcPr>
          <w:p w:rsidR="00C45DB1" w:rsidRPr="00567629" w:rsidRDefault="00CA6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620" w:type="dxa"/>
          </w:tcPr>
          <w:p w:rsidR="00C45DB1" w:rsidRPr="00567629" w:rsidRDefault="00CA69AA" w:rsidP="00CA6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воспитателя</w:t>
            </w:r>
          </w:p>
        </w:tc>
      </w:tr>
      <w:tr w:rsidR="00C45DB1" w:rsidRPr="00567629" w:rsidTr="00CA69AA">
        <w:tc>
          <w:tcPr>
            <w:tcW w:w="1951" w:type="dxa"/>
          </w:tcPr>
          <w:p w:rsidR="00C45DB1" w:rsidRPr="00567629" w:rsidRDefault="0091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Познание (ФЭМП)</w:t>
            </w:r>
          </w:p>
        </w:tc>
        <w:tc>
          <w:tcPr>
            <w:tcW w:w="7620" w:type="dxa"/>
          </w:tcPr>
          <w:p w:rsidR="00914285" w:rsidRPr="00567629" w:rsidRDefault="00914285" w:rsidP="009142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Выявлять количественные отношения между предметами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r w:rsidRPr="00567629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один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  <w:r w:rsidRPr="00567629">
              <w:rPr>
                <w:rStyle w:val="apple-converted-space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мало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,</w:t>
            </w:r>
            <w:r w:rsidRPr="00567629">
              <w:rPr>
                <w:rStyle w:val="apple-converted-space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много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DB1" w:rsidRPr="00567629" w:rsidRDefault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B1" w:rsidRPr="00567629" w:rsidTr="00CA69AA">
        <w:tc>
          <w:tcPr>
            <w:tcW w:w="1951" w:type="dxa"/>
          </w:tcPr>
          <w:p w:rsidR="00C45DB1" w:rsidRPr="00567629" w:rsidRDefault="002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7620" w:type="dxa"/>
          </w:tcPr>
          <w:p w:rsidR="002318E2" w:rsidRPr="00567629" w:rsidRDefault="002318E2" w:rsidP="002318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согласовании числительного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один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мало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много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, с существительным в роде и числе.</w:t>
            </w:r>
          </w:p>
          <w:p w:rsidR="00C45DB1" w:rsidRPr="00567629" w:rsidRDefault="00C4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E2" w:rsidRPr="00567629" w:rsidTr="00CA69AA">
        <w:tc>
          <w:tcPr>
            <w:tcW w:w="1951" w:type="dxa"/>
          </w:tcPr>
          <w:p w:rsidR="002318E2" w:rsidRPr="00567629" w:rsidRDefault="002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7620" w:type="dxa"/>
          </w:tcPr>
          <w:p w:rsidR="002318E2" w:rsidRPr="00567629" w:rsidRDefault="002318E2" w:rsidP="002318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Развивать умение говорить стихотворный текст и двигаться под музыку согласно тексту.</w:t>
            </w:r>
          </w:p>
        </w:tc>
      </w:tr>
      <w:tr w:rsidR="002318E2" w:rsidRPr="00567629" w:rsidTr="00CA69AA">
        <w:tc>
          <w:tcPr>
            <w:tcW w:w="1951" w:type="dxa"/>
          </w:tcPr>
          <w:p w:rsidR="002318E2" w:rsidRPr="00567629" w:rsidRDefault="002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20" w:type="dxa"/>
          </w:tcPr>
          <w:p w:rsidR="002318E2" w:rsidRPr="00567629" w:rsidRDefault="002318E2" w:rsidP="002318E2">
            <w:pPr>
              <w:pStyle w:val="Default"/>
            </w:pPr>
            <w:r w:rsidRPr="00567629">
              <w:t>Формирования правильной осанки и развития двигательных навыков.</w:t>
            </w:r>
          </w:p>
          <w:p w:rsidR="002318E2" w:rsidRPr="00567629" w:rsidRDefault="002318E2" w:rsidP="002318E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980" w:rsidRPr="00567629" w:rsidRDefault="005B4980" w:rsidP="003E7B3A">
      <w:pPr>
        <w:pStyle w:val="aa"/>
        <w:rPr>
          <w:rFonts w:ascii="Times New Roman" w:hAnsi="Times New Roman" w:cs="Times New Roman"/>
          <w:sz w:val="24"/>
          <w:szCs w:val="24"/>
        </w:rPr>
      </w:pPr>
      <w:r w:rsidRPr="00567629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567629">
        <w:rPr>
          <w:rFonts w:ascii="Times New Roman" w:hAnsi="Times New Roman" w:cs="Times New Roman"/>
          <w:sz w:val="24"/>
          <w:szCs w:val="24"/>
        </w:rPr>
        <w:t xml:space="preserve"> Звуки метели, презентация с картинками </w:t>
      </w:r>
      <w:proofErr w:type="gramStart"/>
      <w:r w:rsidRPr="00567629">
        <w:rPr>
          <w:rFonts w:ascii="Times New Roman" w:hAnsi="Times New Roman" w:cs="Times New Roman"/>
          <w:sz w:val="24"/>
          <w:szCs w:val="24"/>
        </w:rPr>
        <w:t>много-один</w:t>
      </w:r>
      <w:proofErr w:type="gramEnd"/>
      <w:r w:rsidRPr="00567629">
        <w:rPr>
          <w:rFonts w:ascii="Times New Roman" w:hAnsi="Times New Roman" w:cs="Times New Roman"/>
          <w:sz w:val="24"/>
          <w:szCs w:val="24"/>
        </w:rPr>
        <w:t>, машинка грузовая, елки, зайчик</w:t>
      </w:r>
      <w:r w:rsidR="003E7B3A" w:rsidRPr="00567629">
        <w:rPr>
          <w:rFonts w:ascii="Times New Roman" w:hAnsi="Times New Roman" w:cs="Times New Roman"/>
          <w:sz w:val="24"/>
          <w:szCs w:val="24"/>
        </w:rPr>
        <w:t xml:space="preserve"> в белой шубке</w:t>
      </w:r>
      <w:r w:rsidRPr="00567629">
        <w:rPr>
          <w:rFonts w:ascii="Times New Roman" w:hAnsi="Times New Roman" w:cs="Times New Roman"/>
          <w:sz w:val="24"/>
          <w:szCs w:val="24"/>
        </w:rPr>
        <w:t xml:space="preserve">, </w:t>
      </w:r>
      <w:r w:rsidR="002318E2" w:rsidRPr="00567629">
        <w:rPr>
          <w:rFonts w:ascii="Times New Roman" w:hAnsi="Times New Roman" w:cs="Times New Roman"/>
          <w:sz w:val="24"/>
          <w:szCs w:val="24"/>
        </w:rPr>
        <w:t xml:space="preserve">зимняя елка (плоскостная) </w:t>
      </w:r>
      <w:proofErr w:type="spellStart"/>
      <w:r w:rsidR="002318E2" w:rsidRPr="00567629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2318E2" w:rsidRPr="00567629">
        <w:rPr>
          <w:rFonts w:ascii="Times New Roman" w:hAnsi="Times New Roman" w:cs="Times New Roman"/>
          <w:sz w:val="24"/>
          <w:szCs w:val="24"/>
        </w:rPr>
        <w:t xml:space="preserve">, </w:t>
      </w:r>
      <w:r w:rsidRPr="00567629">
        <w:rPr>
          <w:rFonts w:ascii="Times New Roman" w:hAnsi="Times New Roman" w:cs="Times New Roman"/>
          <w:sz w:val="24"/>
          <w:szCs w:val="24"/>
        </w:rPr>
        <w:t>заготовки</w:t>
      </w:r>
      <w:r w:rsidR="002318E2" w:rsidRPr="00567629">
        <w:rPr>
          <w:rFonts w:ascii="Times New Roman" w:hAnsi="Times New Roman" w:cs="Times New Roman"/>
          <w:sz w:val="24"/>
          <w:szCs w:val="24"/>
        </w:rPr>
        <w:t xml:space="preserve"> напечатанных зайчиков</w:t>
      </w:r>
      <w:r w:rsidRPr="00567629">
        <w:rPr>
          <w:rFonts w:ascii="Times New Roman" w:hAnsi="Times New Roman" w:cs="Times New Roman"/>
          <w:sz w:val="24"/>
          <w:szCs w:val="24"/>
        </w:rPr>
        <w:t>.</w:t>
      </w:r>
    </w:p>
    <w:p w:rsidR="0026780B" w:rsidRPr="00567629" w:rsidRDefault="0026780B" w:rsidP="003E7B3A">
      <w:pPr>
        <w:pStyle w:val="aa"/>
        <w:rPr>
          <w:rFonts w:ascii="Times New Roman" w:hAnsi="Times New Roman" w:cs="Times New Roman"/>
          <w:sz w:val="24"/>
          <w:szCs w:val="24"/>
        </w:rPr>
      </w:pPr>
      <w:r w:rsidRPr="0056762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567629">
        <w:rPr>
          <w:rFonts w:ascii="Times New Roman" w:hAnsi="Times New Roman" w:cs="Times New Roman"/>
          <w:b/>
          <w:sz w:val="24"/>
          <w:szCs w:val="24"/>
        </w:rPr>
        <w:t>:</w:t>
      </w:r>
      <w:r w:rsidRPr="00567629">
        <w:rPr>
          <w:rFonts w:ascii="Times New Roman" w:hAnsi="Times New Roman" w:cs="Times New Roman"/>
          <w:sz w:val="24"/>
          <w:szCs w:val="24"/>
        </w:rPr>
        <w:t xml:space="preserve"> НОД по ФЭМП, беседы об обитателях леса, создание аппликаций по теме недели, разучивание </w:t>
      </w:r>
      <w:proofErr w:type="spellStart"/>
      <w:proofErr w:type="gramStart"/>
      <w:r w:rsidRPr="0056762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67629">
        <w:rPr>
          <w:rFonts w:ascii="Times New Roman" w:hAnsi="Times New Roman" w:cs="Times New Roman"/>
          <w:sz w:val="24"/>
          <w:szCs w:val="24"/>
        </w:rPr>
        <w:t>/и</w:t>
      </w:r>
      <w:r w:rsidRPr="00567629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5676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«Зайка серенький…»</w:t>
      </w:r>
      <w:r w:rsidR="003E7B3A" w:rsidRPr="005676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r w:rsidR="00C91C94" w:rsidRPr="005676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отрывок из стиха про елку</w:t>
      </w:r>
      <w:r w:rsidR="003E7B3A" w:rsidRPr="0056762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1951"/>
        <w:gridCol w:w="3033"/>
        <w:gridCol w:w="1750"/>
        <w:gridCol w:w="1312"/>
        <w:gridCol w:w="1525"/>
      </w:tblGrid>
      <w:tr w:rsidR="0026780B" w:rsidRPr="00567629" w:rsidTr="00744428">
        <w:tc>
          <w:tcPr>
            <w:tcW w:w="1951" w:type="dxa"/>
          </w:tcPr>
          <w:p w:rsidR="0026780B" w:rsidRPr="00567629" w:rsidRDefault="0026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Этап, продолжительность, задачи этапа.</w:t>
            </w:r>
          </w:p>
        </w:tc>
        <w:tc>
          <w:tcPr>
            <w:tcW w:w="3033" w:type="dxa"/>
          </w:tcPr>
          <w:p w:rsidR="0026780B" w:rsidRPr="00567629" w:rsidRDefault="0026780B" w:rsidP="00267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педагога.</w:t>
            </w:r>
          </w:p>
        </w:tc>
        <w:tc>
          <w:tcPr>
            <w:tcW w:w="1750" w:type="dxa"/>
          </w:tcPr>
          <w:p w:rsidR="0026780B" w:rsidRPr="00567629" w:rsidRDefault="0026780B" w:rsidP="0026780B">
            <w:pPr>
              <w:pStyle w:val="Default"/>
            </w:pPr>
            <w:r w:rsidRPr="00567629">
              <w:rPr>
                <w:b/>
                <w:bCs/>
              </w:rPr>
              <w:t xml:space="preserve">Деятельность воспитанников </w:t>
            </w:r>
          </w:p>
          <w:p w:rsidR="0026780B" w:rsidRPr="00567629" w:rsidRDefault="0026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6780B" w:rsidRPr="00567629" w:rsidRDefault="0026780B">
            <w:pPr>
              <w:pStyle w:val="Default"/>
            </w:pPr>
            <w:r w:rsidRPr="00567629">
              <w:rPr>
                <w:b/>
                <w:bCs/>
              </w:rPr>
              <w:t xml:space="preserve">Технологии, методы, приемы </w:t>
            </w:r>
          </w:p>
        </w:tc>
        <w:tc>
          <w:tcPr>
            <w:tcW w:w="1525" w:type="dxa"/>
          </w:tcPr>
          <w:p w:rsidR="0026780B" w:rsidRPr="00567629" w:rsidRDefault="0026780B">
            <w:pPr>
              <w:pStyle w:val="Default"/>
            </w:pPr>
            <w:r w:rsidRPr="00567629">
              <w:rPr>
                <w:b/>
                <w:bCs/>
              </w:rPr>
              <w:t xml:space="preserve">Результат </w:t>
            </w:r>
          </w:p>
        </w:tc>
      </w:tr>
      <w:tr w:rsidR="0026780B" w:rsidRPr="00567629" w:rsidTr="00744428">
        <w:tc>
          <w:tcPr>
            <w:tcW w:w="1951" w:type="dxa"/>
          </w:tcPr>
          <w:p w:rsidR="0026780B" w:rsidRPr="00567629" w:rsidRDefault="0026780B" w:rsidP="0026780B">
            <w:pPr>
              <w:pStyle w:val="Default"/>
            </w:pPr>
            <w:r w:rsidRPr="00567629">
              <w:rPr>
                <w:b/>
                <w:bCs/>
                <w:i/>
                <w:iCs/>
              </w:rPr>
              <w:t xml:space="preserve">Вводный </w:t>
            </w:r>
          </w:p>
          <w:p w:rsidR="0026780B" w:rsidRPr="00567629" w:rsidRDefault="0026780B" w:rsidP="0026780B">
            <w:pPr>
              <w:pStyle w:val="Default"/>
            </w:pPr>
            <w:r w:rsidRPr="00567629">
              <w:rPr>
                <w:b/>
                <w:bCs/>
                <w:i/>
                <w:iCs/>
              </w:rPr>
              <w:t xml:space="preserve">1 мин </w:t>
            </w:r>
          </w:p>
          <w:p w:rsidR="0026780B" w:rsidRPr="00567629" w:rsidRDefault="0026780B" w:rsidP="002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 безопасности, эмоциональная поддержка ребенка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69"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33" w:type="dxa"/>
          </w:tcPr>
          <w:p w:rsidR="00C91C94" w:rsidRPr="00567629" w:rsidRDefault="00C91C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91C94" w:rsidRPr="00567629" w:rsidRDefault="00C91C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76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-Ребята, давайте встанем в хоровод и расскажем стишок, который мы выучили.</w:t>
            </w:r>
          </w:p>
          <w:p w:rsidR="00C91C94" w:rsidRPr="00567629" w:rsidRDefault="00C91C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6780B" w:rsidRPr="00567629" w:rsidRDefault="00C9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За лесом,  у пригорка</w:t>
            </w:r>
            <w:proofErr w:type="gramStart"/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осла, пушилась елка,</w:t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Шишками стучала,</w:t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Ветками качала.</w:t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Но, а в Праздник - Новый год</w:t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Звери встали в</w:t>
            </w:r>
            <w:r w:rsidRPr="00567629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хоровод</w:t>
            </w:r>
            <w:r w:rsidRPr="0056762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56762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Елку нарядили,</w:t>
            </w:r>
            <w:r w:rsidRPr="00567629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676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56762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 чудо превратили.</w:t>
            </w:r>
          </w:p>
        </w:tc>
        <w:tc>
          <w:tcPr>
            <w:tcW w:w="1750" w:type="dxa"/>
          </w:tcPr>
          <w:p w:rsidR="0026780B" w:rsidRPr="00567629" w:rsidRDefault="00C9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Встают в круг и водят хоровод со словами.</w:t>
            </w:r>
          </w:p>
        </w:tc>
        <w:tc>
          <w:tcPr>
            <w:tcW w:w="1312" w:type="dxa"/>
          </w:tcPr>
          <w:p w:rsidR="00C91C94" w:rsidRPr="00567629" w:rsidRDefault="00C91C94" w:rsidP="00C91C94">
            <w:pPr>
              <w:pStyle w:val="Default"/>
            </w:pPr>
            <w:r w:rsidRPr="00567629">
              <w:t xml:space="preserve">Речевая игра с элементами </w:t>
            </w:r>
            <w:proofErr w:type="spellStart"/>
            <w:r w:rsidRPr="00567629">
              <w:t>психогимнастики</w:t>
            </w:r>
            <w:proofErr w:type="spellEnd"/>
            <w:proofErr w:type="gramStart"/>
            <w:r w:rsidRPr="00567629">
              <w:t xml:space="preserve"> .</w:t>
            </w:r>
            <w:proofErr w:type="gramEnd"/>
          </w:p>
          <w:p w:rsidR="0026780B" w:rsidRPr="00567629" w:rsidRDefault="0026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1C94" w:rsidRPr="00567629" w:rsidRDefault="00C91C94" w:rsidP="00C91C94">
            <w:pPr>
              <w:pStyle w:val="Default"/>
            </w:pPr>
            <w:r w:rsidRPr="00567629">
              <w:t xml:space="preserve">Психологический настрой на совместную деятельность </w:t>
            </w:r>
          </w:p>
          <w:p w:rsidR="0026780B" w:rsidRPr="00567629" w:rsidRDefault="0026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AC" w:rsidRPr="00567629" w:rsidTr="00744428">
        <w:tc>
          <w:tcPr>
            <w:tcW w:w="1951" w:type="dxa"/>
          </w:tcPr>
          <w:p w:rsidR="00B47AAC" w:rsidRPr="00567629" w:rsidRDefault="00B47AAC" w:rsidP="0026780B">
            <w:pPr>
              <w:pStyle w:val="Default"/>
            </w:pPr>
            <w:proofErr w:type="spellStart"/>
            <w:r w:rsidRPr="00567629">
              <w:rPr>
                <w:b/>
                <w:bCs/>
                <w:i/>
                <w:iCs/>
              </w:rPr>
              <w:lastRenderedPageBreak/>
              <w:t>Мотивационно-побудительный</w:t>
            </w:r>
            <w:proofErr w:type="spellEnd"/>
            <w:r w:rsidRPr="00567629">
              <w:rPr>
                <w:b/>
                <w:bCs/>
                <w:i/>
                <w:iCs/>
              </w:rPr>
              <w:t xml:space="preserve"> </w:t>
            </w:r>
          </w:p>
          <w:p w:rsidR="00B47AAC" w:rsidRPr="00567629" w:rsidRDefault="00B47AAC" w:rsidP="0026780B">
            <w:pPr>
              <w:pStyle w:val="Default"/>
            </w:pPr>
            <w:r w:rsidRPr="00567629">
              <w:rPr>
                <w:b/>
                <w:bCs/>
                <w:i/>
                <w:iCs/>
              </w:rPr>
              <w:t xml:space="preserve">1–2 мин </w:t>
            </w:r>
          </w:p>
          <w:p w:rsidR="00B47AAC" w:rsidRPr="00567629" w:rsidRDefault="00B47AAC" w:rsidP="002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предстоящей деятельности, ее задачах, мотивационной готовности к предстоящей деятельности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33" w:type="dxa"/>
          </w:tcPr>
          <w:p w:rsidR="00B47AAC" w:rsidRPr="00567629" w:rsidRDefault="00B4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-Ребята, слышите, что это за звуки? (Слышны звуки метели) Правильно, это дует ветер в лесу, а хотите мы с вами отправимся в зимний лес? Закройте глаза (Снова звуки ветра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ткрывайте глаза, мы попали с вами в зимний лес. (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A17669"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зимний лес).</w:t>
            </w:r>
          </w:p>
        </w:tc>
        <w:tc>
          <w:tcPr>
            <w:tcW w:w="1750" w:type="dxa"/>
          </w:tcPr>
          <w:p w:rsidR="00B47AAC" w:rsidRPr="00567629" w:rsidRDefault="00B4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слушают музыку, выражают готовность отправиться в зимний лес.</w:t>
            </w:r>
          </w:p>
        </w:tc>
        <w:tc>
          <w:tcPr>
            <w:tcW w:w="1312" w:type="dxa"/>
          </w:tcPr>
          <w:p w:rsidR="00B47AAC" w:rsidRPr="00567629" w:rsidRDefault="00B47AAC">
            <w:pPr>
              <w:pStyle w:val="Default"/>
            </w:pPr>
            <w:r w:rsidRPr="00567629">
              <w:t xml:space="preserve">Приём </w:t>
            </w:r>
          </w:p>
          <w:p w:rsidR="00B47AAC" w:rsidRPr="00567629" w:rsidRDefault="00B47AAC">
            <w:pPr>
              <w:pStyle w:val="Default"/>
            </w:pPr>
            <w:r w:rsidRPr="00567629">
              <w:t xml:space="preserve">создания проблемной ситуации </w:t>
            </w:r>
          </w:p>
        </w:tc>
        <w:tc>
          <w:tcPr>
            <w:tcW w:w="1525" w:type="dxa"/>
          </w:tcPr>
          <w:p w:rsidR="00B47AAC" w:rsidRPr="00567629" w:rsidRDefault="00B47AAC" w:rsidP="00EC7DE2">
            <w:pPr>
              <w:pStyle w:val="Default"/>
            </w:pPr>
            <w:r w:rsidRPr="00567629">
              <w:t xml:space="preserve">Внутренняя мотивация на деятельность </w:t>
            </w:r>
          </w:p>
          <w:p w:rsidR="00B47AAC" w:rsidRPr="00567629" w:rsidRDefault="00B47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69" w:rsidRPr="00567629" w:rsidTr="00744428">
        <w:tc>
          <w:tcPr>
            <w:tcW w:w="1951" w:type="dxa"/>
          </w:tcPr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Закрепление уже имеющихся знаний о количестве предметов: один, много, мало и о цвете предмета.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3-5 мин.</w:t>
            </w:r>
          </w:p>
        </w:tc>
        <w:tc>
          <w:tcPr>
            <w:tcW w:w="3033" w:type="dxa"/>
          </w:tcPr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смотрите, вот едет машина из леса и что она везет? 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елочки).</w:t>
            </w:r>
            <w:r w:rsidRPr="0056762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 Как вы думаете, в машине елочек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много или мало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r w:rsidRPr="00567629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Много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 Правильно, в машине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много елочек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Воспитатель, взяв одну елочку, спрашивает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детей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 Сколько у меня елочек в руке?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(Одна)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 Правильно, Вероника какого она цвета?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(Зеленая)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 А в кузове машины сколько елочек?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r w:rsidRPr="00567629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Много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69" w:rsidRPr="00567629" w:rsidRDefault="00A17669" w:rsidP="00F207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А сейчас я вам буду показывать картинки, а вы должны мне сказать, сколько на них предметов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много, мало или один? (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картинками).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воспитателя.</w:t>
            </w:r>
          </w:p>
        </w:tc>
        <w:tc>
          <w:tcPr>
            <w:tcW w:w="1312" w:type="dxa"/>
          </w:tcPr>
          <w:p w:rsidR="00A17669" w:rsidRPr="00567629" w:rsidRDefault="00A17669" w:rsidP="00A176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Приемы активизации самостоятельного мышления детей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7669" w:rsidRPr="00567629" w:rsidRDefault="00A17669" w:rsidP="00A176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поставленной задаче.</w:t>
            </w:r>
          </w:p>
        </w:tc>
        <w:tc>
          <w:tcPr>
            <w:tcW w:w="1525" w:type="dxa"/>
          </w:tcPr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отвечать на заданные вопросы.</w:t>
            </w:r>
          </w:p>
        </w:tc>
      </w:tr>
      <w:tr w:rsidR="00A17669" w:rsidRPr="00567629" w:rsidTr="00744428">
        <w:tc>
          <w:tcPr>
            <w:tcW w:w="1951" w:type="dxa"/>
          </w:tcPr>
          <w:p w:rsidR="00744428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Продолжение закрепления имеющихся знаний.</w:t>
            </w:r>
          </w:p>
          <w:p w:rsidR="00744428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момент. 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и предложение способа ее выполнения</w:t>
            </w:r>
            <w:r w:rsidR="00744428"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1  мин.</w:t>
            </w:r>
          </w:p>
        </w:tc>
        <w:tc>
          <w:tcPr>
            <w:tcW w:w="3033" w:type="dxa"/>
          </w:tcPr>
          <w:p w:rsidR="00A17669" w:rsidRPr="00567629" w:rsidRDefault="00A17669" w:rsidP="0050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стихотворение:</w:t>
            </w:r>
          </w:p>
          <w:p w:rsidR="00A17669" w:rsidRPr="00567629" w:rsidRDefault="00A17669" w:rsidP="00502B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i/>
                <w:sz w:val="24"/>
                <w:szCs w:val="24"/>
              </w:rPr>
              <w:t>Снег сияет, снег лежит,</w:t>
            </w:r>
          </w:p>
          <w:p w:rsidR="00A17669" w:rsidRPr="00567629" w:rsidRDefault="00A17669" w:rsidP="00502B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i/>
                <w:sz w:val="24"/>
                <w:szCs w:val="24"/>
              </w:rPr>
              <w:t>Чистый и искристый.</w:t>
            </w:r>
          </w:p>
          <w:p w:rsidR="00A17669" w:rsidRPr="00567629" w:rsidRDefault="00A17669" w:rsidP="00502B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i/>
                <w:sz w:val="24"/>
                <w:szCs w:val="24"/>
              </w:rPr>
              <w:t>Заяц к елочке бежит</w:t>
            </w:r>
          </w:p>
          <w:p w:rsidR="00A17669" w:rsidRPr="00567629" w:rsidRDefault="00A17669" w:rsidP="0050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i/>
                <w:sz w:val="24"/>
                <w:szCs w:val="24"/>
              </w:rPr>
              <w:t>В кофточке пушистой.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(Достает спрятанного зайку, на 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слайде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заяц в зимнем лесу)</w:t>
            </w:r>
            <w:r w:rsidR="00914285"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Ой, кто это? Правильно, это заяц. </w:t>
            </w:r>
            <w:r w:rsidR="00744428" w:rsidRPr="00567629">
              <w:rPr>
                <w:rFonts w:ascii="Times New Roman" w:hAnsi="Times New Roman" w:cs="Times New Roman"/>
                <w:sz w:val="24"/>
                <w:szCs w:val="24"/>
              </w:rPr>
              <w:t>Сколько у меня зайчиков? (один).</w:t>
            </w:r>
            <w:r w:rsidR="00914285"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А какого цвета у него шубка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белого) Почему? (ответы детей).</w:t>
            </w:r>
          </w:p>
          <w:p w:rsidR="00A17669" w:rsidRPr="00567629" w:rsidRDefault="00A17669" w:rsidP="0050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69" w:rsidRPr="00567629" w:rsidRDefault="00A17669" w:rsidP="00A176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- Зайка наш замерз и ему 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грустно.</w:t>
            </w:r>
          </w:p>
          <w:p w:rsidR="00A17669" w:rsidRPr="00567629" w:rsidRDefault="00A17669" w:rsidP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- А, чтобы наш зайка согрелся нам надо подвигаться. Давайте научим зайку игре</w:t>
            </w:r>
            <w:r w:rsidR="00914285"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62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«Зайка серенький»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A17669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воспитателя.</w:t>
            </w:r>
          </w:p>
        </w:tc>
        <w:tc>
          <w:tcPr>
            <w:tcW w:w="1312" w:type="dxa"/>
          </w:tcPr>
          <w:p w:rsidR="00A17669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Продолжение решения поставленных задач.</w:t>
            </w:r>
          </w:p>
        </w:tc>
        <w:tc>
          <w:tcPr>
            <w:tcW w:w="1525" w:type="dxa"/>
          </w:tcPr>
          <w:p w:rsidR="00A17669" w:rsidRPr="00567629" w:rsidRDefault="0091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уже имеющиеся знания.</w:t>
            </w:r>
          </w:p>
        </w:tc>
      </w:tr>
      <w:tr w:rsidR="00A17669" w:rsidRPr="00567629" w:rsidTr="00744428">
        <w:tc>
          <w:tcPr>
            <w:tcW w:w="1951" w:type="dxa"/>
          </w:tcPr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Динамическая пауза 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2 мин.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Смена видов деятельности, предупреждение утомляемости.</w:t>
            </w:r>
          </w:p>
        </w:tc>
        <w:tc>
          <w:tcPr>
            <w:tcW w:w="3033" w:type="dxa"/>
          </w:tcPr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Вставайте на ноги и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повторяем все вмест</w:t>
            </w:r>
            <w:proofErr w:type="gramStart"/>
            <w:r w:rsidRPr="00567629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е(</w:t>
            </w:r>
            <w:proofErr w:type="gramEnd"/>
            <w:r w:rsidRPr="00567629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звучит музыка)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Зайка серенький сидит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Он ушами шевелит!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Зайке холодно</w:t>
            </w:r>
            <w:r w:rsidRPr="00567629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567629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сидеть</w:t>
            </w: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погреть!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A17669" w:rsidRPr="00567629" w:rsidRDefault="00A17669" w:rsidP="006C10E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поскакать!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17669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Стараются выполнять движения под музыку соответственно тексту.</w:t>
            </w:r>
          </w:p>
        </w:tc>
        <w:tc>
          <w:tcPr>
            <w:tcW w:w="1312" w:type="dxa"/>
          </w:tcPr>
          <w:p w:rsidR="00A17669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Игровой прием.</w:t>
            </w:r>
          </w:p>
        </w:tc>
        <w:tc>
          <w:tcPr>
            <w:tcW w:w="1525" w:type="dxa"/>
          </w:tcPr>
          <w:p w:rsidR="00A17669" w:rsidRPr="00567629" w:rsidRDefault="00744428" w:rsidP="007444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Снятие напряжения, физическая разрядка.</w:t>
            </w:r>
          </w:p>
        </w:tc>
      </w:tr>
      <w:tr w:rsidR="00A17669" w:rsidRPr="00567629" w:rsidTr="00744428">
        <w:tc>
          <w:tcPr>
            <w:tcW w:w="1951" w:type="dxa"/>
          </w:tcPr>
          <w:p w:rsidR="00A17669" w:rsidRPr="00567629" w:rsidRDefault="00A17669" w:rsidP="00D43D2F">
            <w:pPr>
              <w:pStyle w:val="Default"/>
            </w:pPr>
            <w:r w:rsidRPr="00567629">
              <w:rPr>
                <w:b/>
                <w:bCs/>
                <w:i/>
                <w:iCs/>
              </w:rPr>
              <w:t xml:space="preserve">Практическая работа. 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предметов на </w:t>
            </w:r>
            <w:proofErr w:type="spell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порядке.</w:t>
            </w:r>
          </w:p>
          <w:p w:rsidR="00A17669" w:rsidRPr="00567629" w:rsidRDefault="00A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3033" w:type="dxa"/>
          </w:tcPr>
          <w:p w:rsidR="00A17669" w:rsidRPr="00567629" w:rsidRDefault="00A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сколько у меня зайчиков? (один), правильно он один и ему грустно, давайте пригласим к зайке друзей 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Да)Смотрите, сколько у меня зайчиков. Возьмите каждый по одному зайчику и поселите их на лесной полянке</w:t>
            </w:r>
            <w:r w:rsidR="00CA4C2C"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вокруг елочки</w:t>
            </w: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, сколько сначала было зайчиков? (один), а сейчас? (Много).</w:t>
            </w:r>
          </w:p>
        </w:tc>
        <w:tc>
          <w:tcPr>
            <w:tcW w:w="1750" w:type="dxa"/>
          </w:tcPr>
          <w:p w:rsidR="00A17669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Дети берут зайчиков и размещают их</w:t>
            </w:r>
            <w:r w:rsidR="00CA4C2C"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вокруг елочки.</w:t>
            </w:r>
          </w:p>
        </w:tc>
        <w:tc>
          <w:tcPr>
            <w:tcW w:w="1312" w:type="dxa"/>
          </w:tcPr>
          <w:p w:rsidR="00A17669" w:rsidRPr="00567629" w:rsidRDefault="00CA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деятельности.</w:t>
            </w:r>
          </w:p>
        </w:tc>
        <w:tc>
          <w:tcPr>
            <w:tcW w:w="1525" w:type="dxa"/>
          </w:tcPr>
          <w:p w:rsidR="00A17669" w:rsidRPr="00567629" w:rsidRDefault="0074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поставленной задачи.</w:t>
            </w:r>
          </w:p>
        </w:tc>
      </w:tr>
      <w:tr w:rsidR="00CA4C2C" w:rsidRPr="00567629" w:rsidTr="00744428">
        <w:tc>
          <w:tcPr>
            <w:tcW w:w="1951" w:type="dxa"/>
          </w:tcPr>
          <w:p w:rsidR="00CA4C2C" w:rsidRPr="00567629" w:rsidRDefault="00CA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033" w:type="dxa"/>
          </w:tcPr>
          <w:p w:rsidR="00CA4C2C" w:rsidRPr="00567629" w:rsidRDefault="00CA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Какие, ребята, вы сегодня молодцы, не дали нашему зайчику грустить одному в зимнем лесу</w:t>
            </w:r>
            <w:proofErr w:type="gramStart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что мы для этого сделали? (пригласили к нему много друзей). А сейчас закройте глаза, мы вернемся из зимнего леса в детский сад (звучит музыка).</w:t>
            </w:r>
          </w:p>
        </w:tc>
        <w:tc>
          <w:tcPr>
            <w:tcW w:w="1750" w:type="dxa"/>
          </w:tcPr>
          <w:p w:rsidR="00CA4C2C" w:rsidRPr="00567629" w:rsidRDefault="00CA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312" w:type="dxa"/>
          </w:tcPr>
          <w:p w:rsidR="00CA4C2C" w:rsidRPr="00567629" w:rsidRDefault="00CA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Прием активизации мышления с помощью вопросов.</w:t>
            </w:r>
          </w:p>
        </w:tc>
        <w:tc>
          <w:tcPr>
            <w:tcW w:w="1525" w:type="dxa"/>
          </w:tcPr>
          <w:p w:rsidR="00CA4C2C" w:rsidRPr="00567629" w:rsidRDefault="00CA4C2C" w:rsidP="00CA4C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67629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общего дела — помощь маленькому гостю.</w:t>
            </w:r>
          </w:p>
        </w:tc>
      </w:tr>
    </w:tbl>
    <w:p w:rsidR="00C45DB1" w:rsidRPr="00567629" w:rsidRDefault="00C45DB1">
      <w:pPr>
        <w:rPr>
          <w:rFonts w:ascii="Times New Roman" w:hAnsi="Times New Roman" w:cs="Times New Roman"/>
          <w:sz w:val="24"/>
          <w:szCs w:val="24"/>
        </w:rPr>
      </w:pPr>
    </w:p>
    <w:sectPr w:rsidR="00C45DB1" w:rsidRPr="00567629" w:rsidSect="0098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4C" w:rsidRDefault="004C1A4C" w:rsidP="00C45DB1">
      <w:pPr>
        <w:spacing w:after="0" w:line="240" w:lineRule="auto"/>
      </w:pPr>
      <w:r>
        <w:separator/>
      </w:r>
    </w:p>
  </w:endnote>
  <w:endnote w:type="continuationSeparator" w:id="0">
    <w:p w:rsidR="004C1A4C" w:rsidRDefault="004C1A4C" w:rsidP="00C4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4C" w:rsidRDefault="004C1A4C" w:rsidP="00C45DB1">
      <w:pPr>
        <w:spacing w:after="0" w:line="240" w:lineRule="auto"/>
      </w:pPr>
      <w:r>
        <w:separator/>
      </w:r>
    </w:p>
  </w:footnote>
  <w:footnote w:type="continuationSeparator" w:id="0">
    <w:p w:rsidR="004C1A4C" w:rsidRDefault="004C1A4C" w:rsidP="00C4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A2"/>
    <w:rsid w:val="001C67D6"/>
    <w:rsid w:val="002318E2"/>
    <w:rsid w:val="0026780B"/>
    <w:rsid w:val="003446A2"/>
    <w:rsid w:val="003E7B3A"/>
    <w:rsid w:val="004C1A4C"/>
    <w:rsid w:val="00502B3D"/>
    <w:rsid w:val="00567629"/>
    <w:rsid w:val="005B4980"/>
    <w:rsid w:val="005F6FFD"/>
    <w:rsid w:val="006C10E1"/>
    <w:rsid w:val="00744428"/>
    <w:rsid w:val="0083309E"/>
    <w:rsid w:val="00914285"/>
    <w:rsid w:val="00986B4D"/>
    <w:rsid w:val="00A17669"/>
    <w:rsid w:val="00B47AAC"/>
    <w:rsid w:val="00C45DB1"/>
    <w:rsid w:val="00C91C94"/>
    <w:rsid w:val="00CA4C2C"/>
    <w:rsid w:val="00CA69AA"/>
    <w:rsid w:val="00D43D2F"/>
    <w:rsid w:val="00EC7DE2"/>
    <w:rsid w:val="00F2077C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6A2"/>
    <w:rPr>
      <w:b/>
      <w:bCs/>
    </w:rPr>
  </w:style>
  <w:style w:type="character" w:customStyle="1" w:styleId="apple-converted-space">
    <w:name w:val="apple-converted-space"/>
    <w:basedOn w:val="a0"/>
    <w:rsid w:val="003446A2"/>
  </w:style>
  <w:style w:type="paragraph" w:styleId="a5">
    <w:name w:val="header"/>
    <w:basedOn w:val="a"/>
    <w:link w:val="a6"/>
    <w:uiPriority w:val="99"/>
    <w:semiHidden/>
    <w:unhideWhenUsed/>
    <w:rsid w:val="00C4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DB1"/>
  </w:style>
  <w:style w:type="paragraph" w:styleId="a7">
    <w:name w:val="footer"/>
    <w:basedOn w:val="a"/>
    <w:link w:val="a8"/>
    <w:uiPriority w:val="99"/>
    <w:semiHidden/>
    <w:unhideWhenUsed/>
    <w:rsid w:val="00C4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DB1"/>
  </w:style>
  <w:style w:type="table" w:styleId="a9">
    <w:name w:val="Table Grid"/>
    <w:basedOn w:val="a1"/>
    <w:uiPriority w:val="59"/>
    <w:rsid w:val="00C4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7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20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дет. сад2</cp:lastModifiedBy>
  <cp:revision>2</cp:revision>
  <dcterms:created xsi:type="dcterms:W3CDTF">2020-05-12T06:15:00Z</dcterms:created>
  <dcterms:modified xsi:type="dcterms:W3CDTF">2020-05-12T06:15:00Z</dcterms:modified>
</cp:coreProperties>
</file>